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7318" w14:textId="77777777" w:rsidR="00344920" w:rsidRPr="00713485" w:rsidRDefault="00713485" w:rsidP="00713485">
      <w:pPr>
        <w:jc w:val="center"/>
        <w:rPr>
          <w:rFonts w:ascii="AaBbCc" w:hAnsi="AaBbCc"/>
          <w:sz w:val="28"/>
          <w:szCs w:val="28"/>
          <w:u w:val="single"/>
        </w:rPr>
      </w:pPr>
      <w:r w:rsidRPr="00713485">
        <w:rPr>
          <w:rFonts w:ascii="AaBbCc" w:hAnsi="AaBbCc"/>
          <w:sz w:val="28"/>
          <w:szCs w:val="28"/>
          <w:u w:val="single"/>
        </w:rPr>
        <w:t>Materialliste für die 2. Klasse</w:t>
      </w:r>
    </w:p>
    <w:p w14:paraId="7FF898F1" w14:textId="03F6CF24" w:rsidR="00025AB0" w:rsidRDefault="00713485" w:rsidP="6DD83278">
      <w:pPr>
        <w:pStyle w:val="KeinLeerraum"/>
        <w:rPr>
          <w:rFonts w:ascii="AaBbCc" w:eastAsia="AaBbCc" w:hAnsi="AaBbCc" w:cs="AaBbCc"/>
          <w:sz w:val="24"/>
          <w:szCs w:val="24"/>
        </w:rPr>
      </w:pPr>
      <w:r w:rsidRPr="6DD83278">
        <w:rPr>
          <w:rFonts w:ascii="AaBbCc" w:eastAsia="AaBbCc" w:hAnsi="AaBbCc" w:cs="AaBbCc"/>
          <w:sz w:val="24"/>
          <w:szCs w:val="24"/>
        </w:rPr>
        <w:t>Dieses Material bitte bis</w:t>
      </w:r>
      <w:r w:rsidR="67C2E416" w:rsidRPr="6DD83278">
        <w:rPr>
          <w:rFonts w:ascii="AaBbCc" w:eastAsia="AaBbCc" w:hAnsi="AaBbCc" w:cs="AaBbCc"/>
          <w:sz w:val="24"/>
          <w:szCs w:val="24"/>
        </w:rPr>
        <w:t xml:space="preserve"> Schulbeginn besorgen und am 2. Schultag mitgeben.</w:t>
      </w:r>
    </w:p>
    <w:p w14:paraId="567D02EC" w14:textId="46A6EC51" w:rsidR="00713485" w:rsidRDefault="00713485" w:rsidP="6DD83278">
      <w:pPr>
        <w:pStyle w:val="KeinLeerraum"/>
        <w:rPr>
          <w:rFonts w:ascii="AaBbCc" w:eastAsia="AaBbCc" w:hAnsi="AaBbCc" w:cs="AaBbCc"/>
          <w:sz w:val="24"/>
          <w:szCs w:val="24"/>
        </w:rPr>
      </w:pPr>
      <w:r w:rsidRPr="6DD83278">
        <w:rPr>
          <w:rFonts w:ascii="AaBbCc" w:eastAsia="AaBbCc" w:hAnsi="AaBbCc" w:cs="AaBbCc"/>
          <w:sz w:val="24"/>
          <w:szCs w:val="24"/>
        </w:rPr>
        <w:t>Die Hefte wurden scho</w:t>
      </w:r>
      <w:r w:rsidR="399844A2" w:rsidRPr="6DD83278">
        <w:rPr>
          <w:rFonts w:ascii="AaBbCc" w:eastAsia="AaBbCc" w:hAnsi="AaBbCc" w:cs="AaBbCc"/>
          <w:sz w:val="24"/>
          <w:szCs w:val="24"/>
        </w:rPr>
        <w:t xml:space="preserve">n </w:t>
      </w:r>
      <w:r w:rsidRPr="6DD83278">
        <w:rPr>
          <w:rFonts w:ascii="AaBbCc" w:eastAsia="AaBbCc" w:hAnsi="AaBbCc" w:cs="AaBbCc"/>
          <w:sz w:val="24"/>
          <w:szCs w:val="24"/>
        </w:rPr>
        <w:t>über die Aktion „</w:t>
      </w:r>
      <w:r w:rsidR="21FFD9E4" w:rsidRPr="6DD83278">
        <w:rPr>
          <w:rFonts w:ascii="AaBbCc" w:eastAsia="AaBbCc" w:hAnsi="AaBbCc" w:cs="AaBbCc"/>
          <w:sz w:val="24"/>
          <w:szCs w:val="24"/>
        </w:rPr>
        <w:t>Regenbogenhefte</w:t>
      </w:r>
      <w:r w:rsidRPr="6DD83278">
        <w:rPr>
          <w:rFonts w:ascii="AaBbCc" w:eastAsia="AaBbCc" w:hAnsi="AaBbCc" w:cs="AaBbCc"/>
          <w:sz w:val="24"/>
          <w:szCs w:val="24"/>
        </w:rPr>
        <w:t>“ bestellt.</w:t>
      </w:r>
      <w:r w:rsidR="006F65F5" w:rsidRPr="6DD83278">
        <w:rPr>
          <w:rFonts w:ascii="AaBbCc" w:eastAsia="AaBbCc" w:hAnsi="AaBbCc" w:cs="AaBbCc"/>
          <w:sz w:val="24"/>
          <w:szCs w:val="24"/>
        </w:rPr>
        <w:t xml:space="preserve"> </w:t>
      </w:r>
      <w:r w:rsidR="6EB47D0A" w:rsidRPr="6DD83278">
        <w:rPr>
          <w:rFonts w:ascii="AaBbCc" w:eastAsia="AaBbCc" w:hAnsi="AaBbCc" w:cs="AaBbCc"/>
          <w:sz w:val="24"/>
          <w:szCs w:val="24"/>
        </w:rPr>
        <w:t xml:space="preserve">Zeichenblöcke sind für das </w:t>
      </w:r>
      <w:r w:rsidR="34300AA3" w:rsidRPr="6DD83278">
        <w:rPr>
          <w:rFonts w:ascii="AaBbCc" w:eastAsia="AaBbCc" w:hAnsi="AaBbCc" w:cs="AaBbCc"/>
          <w:sz w:val="24"/>
          <w:szCs w:val="24"/>
        </w:rPr>
        <w:t>erste</w:t>
      </w:r>
      <w:r w:rsidR="6EB47D0A" w:rsidRPr="6DD83278">
        <w:rPr>
          <w:rFonts w:ascii="AaBbCc" w:eastAsia="AaBbCc" w:hAnsi="AaBbCc" w:cs="AaBbCc"/>
          <w:sz w:val="24"/>
          <w:szCs w:val="24"/>
        </w:rPr>
        <w:t xml:space="preserve"> Semester noch genügend in der Klasse. Bei Bedarf kaufe ich Zeichenblöcke nach.</w:t>
      </w:r>
    </w:p>
    <w:p w14:paraId="12E0145C" w14:textId="77777777" w:rsidR="00192CF3" w:rsidRPr="00192CF3" w:rsidRDefault="00192CF3" w:rsidP="00192CF3">
      <w:pPr>
        <w:pStyle w:val="Listenabsatz"/>
        <w:rPr>
          <w:rFonts w:ascii="AaBbCc" w:hAnsi="AaBbCc"/>
          <w:sz w:val="24"/>
          <w:szCs w:val="24"/>
        </w:rPr>
      </w:pPr>
    </w:p>
    <w:p w14:paraId="5D048A19" w14:textId="02946B2B" w:rsidR="00713485" w:rsidRPr="007922B3" w:rsidRDefault="00713485" w:rsidP="00713485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007922B3">
        <w:rPr>
          <w:rFonts w:ascii="AaBbCc" w:hAnsi="AaBbCc"/>
          <w:sz w:val="24"/>
          <w:szCs w:val="24"/>
          <w:u w:val="single"/>
        </w:rPr>
        <w:t>Federpennal</w:t>
      </w:r>
      <w:r w:rsidRPr="007922B3">
        <w:rPr>
          <w:rFonts w:ascii="AaBbCc" w:hAnsi="AaBbCc"/>
          <w:sz w:val="24"/>
          <w:szCs w:val="24"/>
        </w:rPr>
        <w:t>:</w:t>
      </w:r>
    </w:p>
    <w:p w14:paraId="68851E48" w14:textId="3EB41FC5" w:rsidR="00713485" w:rsidRPr="007922B3" w:rsidRDefault="00025AB0" w:rsidP="00713485">
      <w:pPr>
        <w:pStyle w:val="Listenabsatz"/>
        <w:rPr>
          <w:rFonts w:ascii="AaBbCc" w:hAnsi="AaBbCc"/>
          <w:sz w:val="24"/>
          <w:szCs w:val="24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1A603B9" wp14:editId="07777777">
            <wp:simplePos x="0" y="0"/>
            <wp:positionH relativeFrom="column">
              <wp:posOffset>2895600</wp:posOffset>
            </wp:positionH>
            <wp:positionV relativeFrom="paragraph">
              <wp:posOffset>15875</wp:posOffset>
            </wp:positionV>
            <wp:extent cx="3248025" cy="1466850"/>
            <wp:effectExtent l="0" t="0" r="0" b="0"/>
            <wp:wrapNone/>
            <wp:docPr id="1" name="Bild 1" descr="Schulsachen Clipart - Lizenzfrei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lsachen Clipart - Lizenzfrei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15" b="10638"/>
                    <a:stretch/>
                  </pic:blipFill>
                  <pic:spPr bwMode="auto">
                    <a:xfrm>
                      <a:off x="0" y="0"/>
                      <a:ext cx="32480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485" w:rsidRPr="007922B3">
        <w:rPr>
          <w:rFonts w:ascii="AaBbCc" w:hAnsi="AaBbCc"/>
          <w:sz w:val="24"/>
          <w:szCs w:val="24"/>
        </w:rPr>
        <w:t>3 Bleistifte (Nr. 2)</w:t>
      </w:r>
      <w:r w:rsidR="7D3ACF61" w:rsidRPr="007922B3">
        <w:rPr>
          <w:rFonts w:ascii="AaBbCc" w:hAnsi="AaBbCc"/>
          <w:sz w:val="24"/>
          <w:szCs w:val="24"/>
        </w:rPr>
        <w:t xml:space="preserve">, </w:t>
      </w:r>
      <w:r w:rsidR="00713485" w:rsidRPr="6DD83278">
        <w:rPr>
          <w:rFonts w:ascii="AaBbCc" w:hAnsi="AaBbCc"/>
          <w:sz w:val="24"/>
          <w:szCs w:val="24"/>
        </w:rPr>
        <w:t>Radiergummi</w:t>
      </w:r>
    </w:p>
    <w:p w14:paraId="59C1EEA8" w14:textId="7B448C7C" w:rsidR="00713485" w:rsidRPr="007922B3" w:rsidRDefault="00025AB0" w:rsidP="00713485">
      <w:pPr>
        <w:pStyle w:val="Listenabsatz"/>
        <w:rPr>
          <w:rFonts w:ascii="AaBbCc" w:hAnsi="AaBbCc"/>
          <w:sz w:val="24"/>
          <w:szCs w:val="24"/>
        </w:rPr>
      </w:pPr>
      <w:r w:rsidRPr="6DD83278">
        <w:rPr>
          <w:rFonts w:ascii="AaBbCc" w:hAnsi="AaBbCc"/>
          <w:sz w:val="24"/>
          <w:szCs w:val="24"/>
        </w:rPr>
        <w:t>Farbstifte</w:t>
      </w:r>
      <w:r w:rsidR="5C04DBEA" w:rsidRPr="6DD83278">
        <w:rPr>
          <w:rFonts w:ascii="AaBbCc" w:hAnsi="AaBbCc"/>
          <w:sz w:val="24"/>
          <w:szCs w:val="24"/>
        </w:rPr>
        <w:t xml:space="preserve"> (auf Qualität achten)</w:t>
      </w:r>
    </w:p>
    <w:p w14:paraId="5F2628FF" w14:textId="4A84A1BB" w:rsidR="00713485" w:rsidRPr="007922B3" w:rsidRDefault="00713485" w:rsidP="6DD83278">
      <w:pPr>
        <w:pStyle w:val="Listenabsatz"/>
        <w:rPr>
          <w:rFonts w:ascii="AaBbCc" w:hAnsi="AaBbCc"/>
          <w:sz w:val="24"/>
          <w:szCs w:val="24"/>
        </w:rPr>
      </w:pPr>
      <w:r w:rsidRPr="6DD83278">
        <w:rPr>
          <w:rFonts w:ascii="AaBbCc" w:hAnsi="AaBbCc"/>
          <w:sz w:val="24"/>
          <w:szCs w:val="24"/>
        </w:rPr>
        <w:t>Folienstift (wasserlöslich)</w:t>
      </w:r>
      <w:r w:rsidR="300962ED" w:rsidRPr="6DD83278">
        <w:rPr>
          <w:rFonts w:ascii="AaBbCc" w:hAnsi="AaBbCc"/>
          <w:sz w:val="24"/>
          <w:szCs w:val="24"/>
        </w:rPr>
        <w:t xml:space="preserve">, </w:t>
      </w:r>
    </w:p>
    <w:p w14:paraId="56080C9B" w14:textId="567DE379" w:rsidR="00713485" w:rsidRPr="007922B3" w:rsidRDefault="1E38B045" w:rsidP="00713485">
      <w:pPr>
        <w:pStyle w:val="Listenabsatz"/>
        <w:rPr>
          <w:rFonts w:ascii="AaBbCc" w:hAnsi="AaBbCc"/>
          <w:sz w:val="24"/>
          <w:szCs w:val="24"/>
        </w:rPr>
      </w:pPr>
      <w:r w:rsidRPr="6DD83278">
        <w:rPr>
          <w:rFonts w:ascii="AaBbCc" w:hAnsi="AaBbCc"/>
          <w:sz w:val="24"/>
          <w:szCs w:val="24"/>
        </w:rPr>
        <w:t xml:space="preserve">kleines </w:t>
      </w:r>
      <w:r w:rsidR="00713485" w:rsidRPr="6DD83278">
        <w:rPr>
          <w:rFonts w:ascii="AaBbCc" w:hAnsi="AaBbCc"/>
          <w:sz w:val="24"/>
          <w:szCs w:val="24"/>
        </w:rPr>
        <w:t>Lineal</w:t>
      </w:r>
    </w:p>
    <w:p w14:paraId="0A85E103" w14:textId="77777777" w:rsidR="00713485" w:rsidRPr="007922B3" w:rsidRDefault="00713485" w:rsidP="00713485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007922B3">
        <w:rPr>
          <w:rFonts w:ascii="AaBbCc" w:hAnsi="AaBbCc"/>
          <w:sz w:val="24"/>
          <w:szCs w:val="24"/>
        </w:rPr>
        <w:t>einen Dosenspitzer</w:t>
      </w:r>
    </w:p>
    <w:p w14:paraId="47B82349" w14:textId="494B6E4A" w:rsidR="00713485" w:rsidRPr="007922B3" w:rsidRDefault="00713485" w:rsidP="00713485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6DD83278">
        <w:rPr>
          <w:rFonts w:ascii="AaBbCc" w:hAnsi="AaBbCc"/>
          <w:sz w:val="24"/>
          <w:szCs w:val="24"/>
        </w:rPr>
        <w:t>einen 2-Ring-Ordner</w:t>
      </w:r>
    </w:p>
    <w:p w14:paraId="5EF183D2" w14:textId="77777777" w:rsidR="00713485" w:rsidRPr="007922B3" w:rsidRDefault="00713485" w:rsidP="00713485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007922B3">
        <w:rPr>
          <w:rFonts w:ascii="AaBbCc" w:hAnsi="AaBbCc"/>
          <w:sz w:val="24"/>
          <w:szCs w:val="24"/>
        </w:rPr>
        <w:t>eine Heftmappe oder Schultascheneinschub für die Hausübungen</w:t>
      </w:r>
    </w:p>
    <w:p w14:paraId="64DADD18" w14:textId="5628BADC" w:rsidR="00713485" w:rsidRPr="007922B3" w:rsidRDefault="00713485" w:rsidP="00713485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6DD83278">
        <w:rPr>
          <w:rFonts w:ascii="AaBbCc" w:hAnsi="AaBbCc"/>
          <w:sz w:val="24"/>
          <w:szCs w:val="24"/>
        </w:rPr>
        <w:t>zwei Schnellhefter</w:t>
      </w:r>
      <w:r w:rsidR="505F47C2" w:rsidRPr="6DD83278">
        <w:rPr>
          <w:rFonts w:ascii="AaBbCc" w:hAnsi="AaBbCc"/>
          <w:sz w:val="24"/>
          <w:szCs w:val="24"/>
        </w:rPr>
        <w:t xml:space="preserve"> (rot und blau mit jeweils 5 Klarsichthüllen)</w:t>
      </w:r>
    </w:p>
    <w:p w14:paraId="23F4738E" w14:textId="4140E9BC" w:rsidR="00713485" w:rsidRPr="007922B3" w:rsidRDefault="0A3AD2A0" w:rsidP="00713485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6DD83278">
        <w:rPr>
          <w:rFonts w:ascii="AaBbCc" w:hAnsi="AaBbCc"/>
          <w:sz w:val="24"/>
          <w:szCs w:val="24"/>
        </w:rPr>
        <w:t>vier</w:t>
      </w:r>
      <w:r w:rsidR="00713485" w:rsidRPr="6DD83278">
        <w:rPr>
          <w:rFonts w:ascii="AaBbCc" w:hAnsi="AaBbCc"/>
          <w:sz w:val="24"/>
          <w:szCs w:val="24"/>
        </w:rPr>
        <w:t xml:space="preserve"> </w:t>
      </w:r>
      <w:r w:rsidR="36151620" w:rsidRPr="6DD83278">
        <w:rPr>
          <w:rFonts w:ascii="AaBbCc" w:hAnsi="AaBbCc"/>
          <w:sz w:val="24"/>
          <w:szCs w:val="24"/>
        </w:rPr>
        <w:t xml:space="preserve">große </w:t>
      </w:r>
      <w:proofErr w:type="spellStart"/>
      <w:r w:rsidR="00713485" w:rsidRPr="6DD83278">
        <w:rPr>
          <w:rFonts w:ascii="AaBbCc" w:hAnsi="AaBbCc"/>
          <w:sz w:val="24"/>
          <w:szCs w:val="24"/>
        </w:rPr>
        <w:t>Uhustick</w:t>
      </w:r>
      <w:proofErr w:type="spellEnd"/>
      <w:r w:rsidR="765E46D0" w:rsidRPr="6DD83278">
        <w:rPr>
          <w:rFonts w:ascii="AaBbCc" w:hAnsi="AaBbCc"/>
          <w:sz w:val="24"/>
          <w:szCs w:val="24"/>
        </w:rPr>
        <w:t xml:space="preserve"> (</w:t>
      </w:r>
      <w:r w:rsidR="01650270" w:rsidRPr="6DD83278">
        <w:rPr>
          <w:rFonts w:ascii="AaBbCc" w:hAnsi="AaBbCc"/>
          <w:sz w:val="24"/>
          <w:szCs w:val="24"/>
        </w:rPr>
        <w:t xml:space="preserve">1 Werken, 1 Religion, 2 </w:t>
      </w:r>
      <w:r w:rsidR="765E46D0" w:rsidRPr="6DD83278">
        <w:rPr>
          <w:rFonts w:ascii="AaBbCc" w:hAnsi="AaBbCc"/>
          <w:sz w:val="24"/>
          <w:szCs w:val="24"/>
        </w:rPr>
        <w:t>für die Klasse</w:t>
      </w:r>
      <w:r w:rsidR="4E9B2642" w:rsidRPr="6DD83278">
        <w:rPr>
          <w:rFonts w:ascii="AaBbCc" w:hAnsi="AaBbCc"/>
          <w:sz w:val="24"/>
          <w:szCs w:val="24"/>
        </w:rPr>
        <w:t xml:space="preserve">, </w:t>
      </w:r>
      <w:r w:rsidR="4E9B2642" w:rsidRPr="6DD83278">
        <w:rPr>
          <w:rFonts w:ascii="AaBbCc" w:hAnsi="AaBbCc"/>
          <w:b/>
          <w:bCs/>
          <w:sz w:val="24"/>
          <w:szCs w:val="24"/>
        </w:rPr>
        <w:t>nicht beschriften</w:t>
      </w:r>
      <w:r w:rsidR="765E46D0" w:rsidRPr="6DD83278">
        <w:rPr>
          <w:rFonts w:ascii="AaBbCc" w:hAnsi="AaBbCc"/>
          <w:sz w:val="24"/>
          <w:szCs w:val="24"/>
        </w:rPr>
        <w:t>)</w:t>
      </w:r>
    </w:p>
    <w:p w14:paraId="57BED867" w14:textId="77777777" w:rsidR="00713485" w:rsidRPr="007922B3" w:rsidRDefault="00713485" w:rsidP="00713485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007922B3">
        <w:rPr>
          <w:rFonts w:ascii="AaBbCc" w:hAnsi="AaBbCc"/>
          <w:sz w:val="24"/>
          <w:szCs w:val="24"/>
        </w:rPr>
        <w:t>ein Flüssigkleber</w:t>
      </w:r>
    </w:p>
    <w:p w14:paraId="110EE585" w14:textId="75DD4150" w:rsidR="00713485" w:rsidRPr="007922B3" w:rsidRDefault="00713485" w:rsidP="00713485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6DD83278">
        <w:rPr>
          <w:rFonts w:ascii="AaBbCc" w:hAnsi="AaBbCc"/>
          <w:sz w:val="24"/>
          <w:szCs w:val="24"/>
        </w:rPr>
        <w:t>Wasserfarben mit</w:t>
      </w:r>
      <w:r w:rsidR="007922B3" w:rsidRPr="6DD83278">
        <w:rPr>
          <w:rFonts w:ascii="AaBbCc" w:hAnsi="AaBbCc"/>
          <w:sz w:val="24"/>
          <w:szCs w:val="24"/>
        </w:rPr>
        <w:t xml:space="preserve"> Deckweiß, Becher,</w:t>
      </w:r>
      <w:r w:rsidRPr="6DD83278">
        <w:rPr>
          <w:rFonts w:ascii="AaBbCc" w:hAnsi="AaBbCc"/>
          <w:sz w:val="24"/>
          <w:szCs w:val="24"/>
        </w:rPr>
        <w:t xml:space="preserve"> 2 Borstenpinsel</w:t>
      </w:r>
      <w:r w:rsidR="4D5C4DF3" w:rsidRPr="6DD83278">
        <w:rPr>
          <w:rFonts w:ascii="AaBbCc" w:hAnsi="AaBbCc"/>
          <w:sz w:val="24"/>
          <w:szCs w:val="24"/>
        </w:rPr>
        <w:t xml:space="preserve">, 2 </w:t>
      </w:r>
      <w:r w:rsidR="007922B3" w:rsidRPr="6DD83278">
        <w:rPr>
          <w:rFonts w:ascii="AaBbCc" w:hAnsi="AaBbCc"/>
          <w:sz w:val="24"/>
          <w:szCs w:val="24"/>
        </w:rPr>
        <w:t>Haarpinsel</w:t>
      </w:r>
      <w:r w:rsidR="0A9185D1" w:rsidRPr="6DD83278">
        <w:rPr>
          <w:rFonts w:ascii="AaBbCc" w:hAnsi="AaBbCc"/>
          <w:sz w:val="24"/>
          <w:szCs w:val="24"/>
        </w:rPr>
        <w:t xml:space="preserve">, </w:t>
      </w:r>
      <w:proofErr w:type="spellStart"/>
      <w:r w:rsidR="0A9185D1" w:rsidRPr="6DD83278">
        <w:rPr>
          <w:rFonts w:ascii="AaBbCc" w:hAnsi="AaBbCc"/>
          <w:sz w:val="24"/>
          <w:szCs w:val="24"/>
        </w:rPr>
        <w:t>Maltuch</w:t>
      </w:r>
      <w:proofErr w:type="spellEnd"/>
    </w:p>
    <w:p w14:paraId="5DC4D35C" w14:textId="390BD6DC" w:rsidR="0A9185D1" w:rsidRDefault="0A9185D1" w:rsidP="6DD83278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6DD83278">
        <w:rPr>
          <w:rFonts w:ascii="AaBbCc" w:hAnsi="AaBbCc"/>
          <w:sz w:val="24"/>
          <w:szCs w:val="24"/>
        </w:rPr>
        <w:t>wasserfeste Ölkreiden</w:t>
      </w:r>
      <w:r w:rsidR="279A793E" w:rsidRPr="6DD83278">
        <w:rPr>
          <w:rFonts w:ascii="AaBbCc" w:hAnsi="AaBbCc"/>
          <w:sz w:val="24"/>
          <w:szCs w:val="24"/>
        </w:rPr>
        <w:t>, Malschürze/</w:t>
      </w:r>
      <w:proofErr w:type="spellStart"/>
      <w:r w:rsidR="279A793E" w:rsidRPr="6DD83278">
        <w:rPr>
          <w:rFonts w:ascii="AaBbCc" w:hAnsi="AaBbCc"/>
          <w:sz w:val="24"/>
          <w:szCs w:val="24"/>
        </w:rPr>
        <w:t>Malhemd</w:t>
      </w:r>
      <w:proofErr w:type="spellEnd"/>
    </w:p>
    <w:p w14:paraId="6AE0C91D" w14:textId="74ABD19F" w:rsidR="007922B3" w:rsidRPr="007922B3" w:rsidRDefault="007922B3" w:rsidP="00713485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6DD83278">
        <w:rPr>
          <w:rFonts w:ascii="AaBbCc" w:hAnsi="AaBbCc"/>
          <w:sz w:val="24"/>
          <w:szCs w:val="24"/>
        </w:rPr>
        <w:t>Hausschuhe</w:t>
      </w:r>
      <w:r w:rsidR="067490B7" w:rsidRPr="6DD83278">
        <w:rPr>
          <w:rFonts w:ascii="AaBbCc" w:hAnsi="AaBbCc"/>
          <w:sz w:val="24"/>
          <w:szCs w:val="24"/>
        </w:rPr>
        <w:t xml:space="preserve"> (mit Namen beschriften)</w:t>
      </w:r>
    </w:p>
    <w:p w14:paraId="795A67DC" w14:textId="77777777" w:rsidR="007922B3" w:rsidRPr="007922B3" w:rsidRDefault="007922B3" w:rsidP="00713485">
      <w:pPr>
        <w:pStyle w:val="Listenabsatz"/>
        <w:numPr>
          <w:ilvl w:val="0"/>
          <w:numId w:val="1"/>
        </w:numPr>
        <w:rPr>
          <w:rFonts w:ascii="AaBbCc" w:hAnsi="AaBbCc"/>
          <w:sz w:val="24"/>
          <w:szCs w:val="24"/>
        </w:rPr>
      </w:pPr>
      <w:r w:rsidRPr="6DD83278">
        <w:rPr>
          <w:rFonts w:ascii="AaBbCc" w:hAnsi="AaBbCc"/>
          <w:sz w:val="24"/>
          <w:szCs w:val="24"/>
          <w:u w:val="single"/>
        </w:rPr>
        <w:t>Turnen</w:t>
      </w:r>
      <w:r w:rsidRPr="6DD83278">
        <w:rPr>
          <w:rFonts w:ascii="AaBbCc" w:hAnsi="AaBbCc"/>
          <w:sz w:val="24"/>
          <w:szCs w:val="24"/>
        </w:rPr>
        <w:t>: ein Sackerl mit Turnbekleidung und Gymnastikpatschen, Dose für Schmuck und Haargummis</w:t>
      </w:r>
    </w:p>
    <w:p w14:paraId="078E8BC3" w14:textId="77777777" w:rsidR="00192CF3" w:rsidRDefault="00192CF3" w:rsidP="6DD83278">
      <w:pPr>
        <w:pStyle w:val="KeinLeerraum"/>
        <w:rPr>
          <w:rFonts w:ascii="AaBbCc" w:eastAsia="AaBbCc" w:hAnsi="AaBbCc" w:cs="AaBbCc"/>
          <w:sz w:val="24"/>
          <w:szCs w:val="24"/>
        </w:rPr>
      </w:pPr>
    </w:p>
    <w:p w14:paraId="1FD7AE2C" w14:textId="11C9D8CB" w:rsidR="0058251D" w:rsidRPr="007922B3" w:rsidRDefault="24F2E88B" w:rsidP="6DD83278">
      <w:pPr>
        <w:pStyle w:val="KeinLeerraum"/>
        <w:rPr>
          <w:rFonts w:ascii="AaBbCc" w:eastAsia="AaBbCc" w:hAnsi="AaBbCc" w:cs="AaBbCc"/>
          <w:sz w:val="24"/>
          <w:szCs w:val="24"/>
        </w:rPr>
      </w:pPr>
      <w:r w:rsidRPr="6DD83278">
        <w:rPr>
          <w:rFonts w:ascii="AaBbCc" w:eastAsia="AaBbCc" w:hAnsi="AaBbCc" w:cs="AaBbCc"/>
          <w:sz w:val="24"/>
          <w:szCs w:val="24"/>
        </w:rPr>
        <w:t>Bitte noch keine Füllfeder kaufen! Beim Elternabend gibt es dazu noch Informationen, worauf beim Kauf besonders geachtet werden soll.</w:t>
      </w:r>
    </w:p>
    <w:p w14:paraId="0D47BF5F" w14:textId="4577B486" w:rsidR="0058251D" w:rsidRDefault="0CAC42C8" w:rsidP="6DD83278">
      <w:pPr>
        <w:pStyle w:val="KeinLeerraum"/>
        <w:rPr>
          <w:rFonts w:ascii="AaBbCc" w:eastAsia="AaBbCc" w:hAnsi="AaBbCc" w:cs="AaBbCc"/>
          <w:sz w:val="24"/>
          <w:szCs w:val="24"/>
        </w:rPr>
      </w:pPr>
      <w:r w:rsidRPr="6DD83278">
        <w:rPr>
          <w:rFonts w:ascii="AaBbCc" w:eastAsia="AaBbCc" w:hAnsi="AaBbCc" w:cs="AaBbCc"/>
          <w:sz w:val="24"/>
          <w:szCs w:val="24"/>
        </w:rPr>
        <w:t xml:space="preserve">Natürlich können und sollen alle Materialien, die noch in Ordnung sind in der 2. Klasse weiterverwendet werden. </w:t>
      </w:r>
    </w:p>
    <w:p w14:paraId="1C555C7D" w14:textId="77777777" w:rsidR="00192CF3" w:rsidRPr="007922B3" w:rsidRDefault="00192CF3" w:rsidP="6DD83278">
      <w:pPr>
        <w:pStyle w:val="KeinLeerraum"/>
        <w:rPr>
          <w:rFonts w:ascii="AaBbCc" w:eastAsia="AaBbCc" w:hAnsi="AaBbCc" w:cs="AaBbCc"/>
          <w:sz w:val="24"/>
          <w:szCs w:val="24"/>
        </w:rPr>
      </w:pPr>
    </w:p>
    <w:p w14:paraId="2E97B4C1" w14:textId="67414DB9" w:rsidR="0058251D" w:rsidRPr="007922B3" w:rsidRDefault="0CAC42C8" w:rsidP="6DD83278">
      <w:pPr>
        <w:pStyle w:val="KeinLeerraum"/>
        <w:rPr>
          <w:rFonts w:ascii="AaBbCc" w:eastAsia="AaBbCc" w:hAnsi="AaBbCc" w:cs="AaBbCc"/>
          <w:sz w:val="24"/>
          <w:szCs w:val="24"/>
        </w:rPr>
      </w:pPr>
      <w:r w:rsidRPr="6DD83278">
        <w:rPr>
          <w:rFonts w:ascii="AaBbCc" w:eastAsia="AaBbCc" w:hAnsi="AaBbCc" w:cs="AaBbCc"/>
          <w:sz w:val="24"/>
          <w:szCs w:val="24"/>
        </w:rPr>
        <w:t>Die Schule beginnt am 9. September 2024 um 07:45 Uhr in der Klasse (</w:t>
      </w:r>
      <w:r w:rsidR="50C09B5E" w:rsidRPr="6DD83278">
        <w:rPr>
          <w:rFonts w:ascii="AaBbCc" w:eastAsia="AaBbCc" w:hAnsi="AaBbCc" w:cs="AaBbCc"/>
          <w:sz w:val="24"/>
          <w:szCs w:val="24"/>
        </w:rPr>
        <w:t xml:space="preserve">mit Plaudertasche, </w:t>
      </w:r>
      <w:r w:rsidRPr="6DD83278">
        <w:rPr>
          <w:rFonts w:ascii="AaBbCc" w:eastAsia="AaBbCc" w:hAnsi="AaBbCc" w:cs="AaBbCc"/>
          <w:sz w:val="24"/>
          <w:szCs w:val="24"/>
        </w:rPr>
        <w:t>ohne Schultasche). Ende ist um 09:30 Uhr. Am Dienstag endet der Unterricht um 11:30 Uhr und ab Mittwoch läuft der Unterricht laut Stundenplan.</w:t>
      </w:r>
    </w:p>
    <w:p w14:paraId="04768DB0" w14:textId="25044833" w:rsidR="0058251D" w:rsidRPr="007922B3" w:rsidRDefault="0058251D" w:rsidP="6DD83278">
      <w:pPr>
        <w:pStyle w:val="KeinLeerraum"/>
        <w:jc w:val="center"/>
        <w:rPr>
          <w:rFonts w:ascii="AaBbCc" w:eastAsia="AaBbCc" w:hAnsi="AaBbCc" w:cs="AaBbCc"/>
          <w:sz w:val="24"/>
          <w:szCs w:val="24"/>
        </w:rPr>
      </w:pPr>
    </w:p>
    <w:p w14:paraId="0BD65783" w14:textId="7FFBA5CA" w:rsidR="0058251D" w:rsidRPr="007922B3" w:rsidRDefault="33D744E5" w:rsidP="6DD83278">
      <w:pPr>
        <w:pStyle w:val="KeinLeerraum"/>
        <w:jc w:val="center"/>
        <w:rPr>
          <w:rFonts w:ascii="AaBbCc" w:eastAsia="AaBbCc" w:hAnsi="AaBbCc" w:cs="AaBbCc"/>
          <w:sz w:val="24"/>
          <w:szCs w:val="24"/>
        </w:rPr>
      </w:pPr>
      <w:r w:rsidRPr="6DD83278">
        <w:rPr>
          <w:rFonts w:ascii="AaBbCc" w:eastAsia="AaBbCc" w:hAnsi="AaBbCc" w:cs="AaBbCc"/>
          <w:sz w:val="24"/>
          <w:szCs w:val="24"/>
        </w:rPr>
        <w:t xml:space="preserve">Ich wünsche euch einen schönen, erholsamen Sommer </w:t>
      </w:r>
    </w:p>
    <w:p w14:paraId="2871F4F9" w14:textId="546C2A6E" w:rsidR="0058251D" w:rsidRPr="007922B3" w:rsidRDefault="33D744E5" w:rsidP="6DD83278">
      <w:pPr>
        <w:pStyle w:val="KeinLeerraum"/>
        <w:jc w:val="center"/>
        <w:rPr>
          <w:rFonts w:ascii="AaBbCc" w:eastAsia="AaBbCc" w:hAnsi="AaBbCc" w:cs="AaBbCc"/>
          <w:sz w:val="24"/>
          <w:szCs w:val="24"/>
        </w:rPr>
      </w:pPr>
      <w:r w:rsidRPr="6DD83278">
        <w:rPr>
          <w:rFonts w:ascii="AaBbCc" w:eastAsia="AaBbCc" w:hAnsi="AaBbCc" w:cs="AaBbCc"/>
          <w:sz w:val="24"/>
          <w:szCs w:val="24"/>
        </w:rPr>
        <w:t>und freue mich auf ein Wiedersehen in der 2. Klasse!</w:t>
      </w:r>
    </w:p>
    <w:p w14:paraId="391E9F20" w14:textId="3905FA59" w:rsidR="6DD83278" w:rsidRDefault="6DD83278" w:rsidP="6DD83278">
      <w:pPr>
        <w:pStyle w:val="KeinLeerraum"/>
        <w:jc w:val="center"/>
        <w:rPr>
          <w:rFonts w:ascii="Brush Script MT" w:eastAsia="Brush Script MT" w:hAnsi="Brush Script MT" w:cs="Brush Script MT"/>
          <w:i/>
          <w:iCs/>
          <w:sz w:val="36"/>
          <w:szCs w:val="36"/>
        </w:rPr>
      </w:pPr>
    </w:p>
    <w:p w14:paraId="1742C97D" w14:textId="2A5ED6E2" w:rsidR="776088ED" w:rsidRDefault="776088ED" w:rsidP="6DD83278">
      <w:pPr>
        <w:pStyle w:val="KeinLeerraum"/>
        <w:jc w:val="center"/>
        <w:rPr>
          <w:rFonts w:ascii="Brush Script MT" w:eastAsia="Brush Script MT" w:hAnsi="Brush Script MT" w:cs="Brush Script MT"/>
          <w:i/>
          <w:iCs/>
          <w:sz w:val="36"/>
          <w:szCs w:val="36"/>
        </w:rPr>
      </w:pPr>
      <w:r w:rsidRPr="6DD83278">
        <w:rPr>
          <w:rFonts w:ascii="Brush Script MT" w:eastAsia="Brush Script MT" w:hAnsi="Brush Script MT" w:cs="Brush Script MT"/>
          <w:i/>
          <w:iCs/>
          <w:sz w:val="36"/>
          <w:szCs w:val="36"/>
        </w:rPr>
        <w:t>Liebe Grüße</w:t>
      </w:r>
    </w:p>
    <w:p w14:paraId="61812B1A" w14:textId="07804966" w:rsidR="776088ED" w:rsidRDefault="776088ED" w:rsidP="6DD83278">
      <w:pPr>
        <w:pStyle w:val="KeinLeerraum"/>
        <w:jc w:val="center"/>
        <w:rPr>
          <w:rFonts w:ascii="Brush Script MT" w:eastAsia="Brush Script MT" w:hAnsi="Brush Script MT" w:cs="Brush Script MT"/>
          <w:i/>
          <w:iCs/>
          <w:sz w:val="36"/>
          <w:szCs w:val="36"/>
        </w:rPr>
      </w:pPr>
      <w:r w:rsidRPr="6DD83278">
        <w:rPr>
          <w:rFonts w:ascii="Brush Script MT" w:eastAsia="Brush Script MT" w:hAnsi="Brush Script MT" w:cs="Brush Script MT"/>
          <w:i/>
          <w:iCs/>
          <w:sz w:val="36"/>
          <w:szCs w:val="36"/>
        </w:rPr>
        <w:t>Birgit Prähauser</w:t>
      </w:r>
    </w:p>
    <w:sectPr w:rsidR="776088ED" w:rsidSect="006F6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aBbCc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5E8"/>
    <w:multiLevelType w:val="hybridMultilevel"/>
    <w:tmpl w:val="71A2C1B2"/>
    <w:lvl w:ilvl="0" w:tplc="C128AC5A">
      <w:numFmt w:val="bullet"/>
      <w:lvlText w:val="-"/>
      <w:lvlJc w:val="left"/>
      <w:pPr>
        <w:ind w:left="720" w:hanging="360"/>
      </w:pPr>
      <w:rPr>
        <w:rFonts w:ascii="AaBbCc" w:eastAsiaTheme="minorHAnsi" w:hAnsi="AaBbCc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81"/>
    <w:rsid w:val="00025AB0"/>
    <w:rsid w:val="00192CF3"/>
    <w:rsid w:val="00344920"/>
    <w:rsid w:val="0058251D"/>
    <w:rsid w:val="006F65F5"/>
    <w:rsid w:val="00713485"/>
    <w:rsid w:val="007922B3"/>
    <w:rsid w:val="00921F90"/>
    <w:rsid w:val="00E72781"/>
    <w:rsid w:val="01650270"/>
    <w:rsid w:val="0237914B"/>
    <w:rsid w:val="03498562"/>
    <w:rsid w:val="04E1E3F1"/>
    <w:rsid w:val="05535834"/>
    <w:rsid w:val="0602C5C8"/>
    <w:rsid w:val="067490B7"/>
    <w:rsid w:val="0A3AD2A0"/>
    <w:rsid w:val="0A9185D1"/>
    <w:rsid w:val="0CAC42C8"/>
    <w:rsid w:val="0F5409CB"/>
    <w:rsid w:val="1351069C"/>
    <w:rsid w:val="16CDC076"/>
    <w:rsid w:val="17401B2C"/>
    <w:rsid w:val="1BE6F790"/>
    <w:rsid w:val="1E38B045"/>
    <w:rsid w:val="1F4B70FE"/>
    <w:rsid w:val="1FE4F6AF"/>
    <w:rsid w:val="20756903"/>
    <w:rsid w:val="21FFD9E4"/>
    <w:rsid w:val="24F2E88B"/>
    <w:rsid w:val="260F945F"/>
    <w:rsid w:val="267E6AC7"/>
    <w:rsid w:val="279A793E"/>
    <w:rsid w:val="2A8E035D"/>
    <w:rsid w:val="2D93CD6E"/>
    <w:rsid w:val="2E25318A"/>
    <w:rsid w:val="300962ED"/>
    <w:rsid w:val="321BD7C8"/>
    <w:rsid w:val="322A7BDD"/>
    <w:rsid w:val="33D744E5"/>
    <w:rsid w:val="34300AA3"/>
    <w:rsid w:val="35BA0730"/>
    <w:rsid w:val="36151620"/>
    <w:rsid w:val="373C80BE"/>
    <w:rsid w:val="377CD4C5"/>
    <w:rsid w:val="3877F803"/>
    <w:rsid w:val="399844A2"/>
    <w:rsid w:val="3C5CBDA5"/>
    <w:rsid w:val="445ECF0D"/>
    <w:rsid w:val="4A0FC4D6"/>
    <w:rsid w:val="4D5C4DF3"/>
    <w:rsid w:val="4E9B2642"/>
    <w:rsid w:val="505F47C2"/>
    <w:rsid w:val="50C09B5E"/>
    <w:rsid w:val="531F1248"/>
    <w:rsid w:val="53A4FC20"/>
    <w:rsid w:val="5721AFCC"/>
    <w:rsid w:val="59FF8AB7"/>
    <w:rsid w:val="5C04DBEA"/>
    <w:rsid w:val="62149E85"/>
    <w:rsid w:val="627722D8"/>
    <w:rsid w:val="6382C69A"/>
    <w:rsid w:val="67C2E416"/>
    <w:rsid w:val="67CB1FAC"/>
    <w:rsid w:val="6DD83278"/>
    <w:rsid w:val="6EB47D0A"/>
    <w:rsid w:val="6F7FC5FD"/>
    <w:rsid w:val="70B99620"/>
    <w:rsid w:val="7183DB88"/>
    <w:rsid w:val="74FB8356"/>
    <w:rsid w:val="75D33037"/>
    <w:rsid w:val="765E46D0"/>
    <w:rsid w:val="776088ED"/>
    <w:rsid w:val="77D46D78"/>
    <w:rsid w:val="799CCFC3"/>
    <w:rsid w:val="7D3AC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8146"/>
  <w15:chartTrackingRefBased/>
  <w15:docId w15:val="{F9DBEFA9-8FC5-42D8-AF04-6E238FC8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34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5F5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</dc:creator>
  <cp:keywords/>
  <dc:description/>
  <cp:lastModifiedBy>Birgit Prähauser</cp:lastModifiedBy>
  <cp:revision>2</cp:revision>
  <cp:lastPrinted>2020-07-04T13:01:00Z</cp:lastPrinted>
  <dcterms:created xsi:type="dcterms:W3CDTF">2024-07-02T07:41:00Z</dcterms:created>
  <dcterms:modified xsi:type="dcterms:W3CDTF">2024-07-02T07:41:00Z</dcterms:modified>
</cp:coreProperties>
</file>